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DCE4" w14:textId="4C148F82" w:rsidR="008D6F53" w:rsidRDefault="008D6F53">
      <w:pPr>
        <w:spacing w:line="1" w:lineRule="exact"/>
      </w:pPr>
    </w:p>
    <w:p w14:paraId="0C7CD4F2" w14:textId="596449AE" w:rsidR="008D6F53" w:rsidRPr="00092BF4" w:rsidRDefault="00092BF4">
      <w:pPr>
        <w:pStyle w:val="Bodytext20"/>
        <w:spacing w:line="271" w:lineRule="auto"/>
        <w:jc w:val="center"/>
        <w:rPr>
          <w:lang w:val="en-US"/>
        </w:rPr>
      </w:pPr>
      <w:r>
        <w:rPr>
          <w:b w:val="0"/>
          <w:bCs w:val="0"/>
          <w:noProof/>
          <w:sz w:val="24"/>
          <w:szCs w:val="24"/>
        </w:rPr>
        <mc:AlternateContent>
          <mc:Choice Requires="wps">
            <w:drawing>
              <wp:anchor distT="0" distB="0" distL="114300" distR="114300" simplePos="0" relativeHeight="251663360" behindDoc="0" locked="0" layoutInCell="1" allowOverlap="1" wp14:anchorId="602D6D2B" wp14:editId="42928798">
                <wp:simplePos x="0" y="0"/>
                <wp:positionH relativeFrom="column">
                  <wp:posOffset>1121410</wp:posOffset>
                </wp:positionH>
                <wp:positionV relativeFrom="paragraph">
                  <wp:posOffset>569595</wp:posOffset>
                </wp:positionV>
                <wp:extent cx="542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4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9A51B"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3pt,44.85pt" to="131.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" strokecolor="black [3200]" strokeweight=".5pt">
                <v:stroke joinstyle="miter"/>
              </v:line>
            </w:pict>
          </mc:Fallback>
        </mc:AlternateContent>
      </w:r>
      <w:r>
        <w:rPr>
          <w:b w:val="0"/>
          <w:bCs w:val="0"/>
          <w:sz w:val="24"/>
          <w:szCs w:val="24"/>
        </w:rPr>
        <w:t>ỦY BAN NHÂN D</w:t>
      </w:r>
      <w:r w:rsidR="00FB229F">
        <w:rPr>
          <w:b w:val="0"/>
          <w:bCs w:val="0"/>
          <w:sz w:val="24"/>
          <w:szCs w:val="24"/>
          <w:lang w:val="en-US"/>
        </w:rPr>
        <w:t>Â</w:t>
      </w:r>
      <w:r>
        <w:rPr>
          <w:b w:val="0"/>
          <w:bCs w:val="0"/>
          <w:sz w:val="24"/>
          <w:szCs w:val="24"/>
        </w:rPr>
        <w:t>N</w:t>
      </w:r>
      <w:r>
        <w:rPr>
          <w:b w:val="0"/>
          <w:bCs w:val="0"/>
          <w:sz w:val="24"/>
          <w:szCs w:val="24"/>
        </w:rPr>
        <w:br/>
        <w:t>HUYỆN HÓC MÔN</w:t>
      </w:r>
      <w:r>
        <w:rPr>
          <w:b w:val="0"/>
          <w:bCs w:val="0"/>
          <w:sz w:val="24"/>
          <w:szCs w:val="24"/>
        </w:rPr>
        <w:br/>
      </w:r>
      <w:r>
        <w:rPr>
          <w:lang w:val="en-US"/>
        </w:rPr>
        <w:t>TRƯỜNG TIỂU HỌC ẤP ĐÌNH</w:t>
      </w:r>
    </w:p>
    <w:p w14:paraId="2C0211A5" w14:textId="6E4CB9B8" w:rsidR="008D6F53" w:rsidRDefault="00092BF4">
      <w:pPr>
        <w:pStyle w:val="Bodytext20"/>
        <w:spacing w:line="276" w:lineRule="auto"/>
        <w:jc w:val="center"/>
        <w:rPr>
          <w:sz w:val="26"/>
          <w:szCs w:val="26"/>
        </w:rPr>
        <w:sectPr w:rsidR="008D6F53">
          <w:headerReference w:type="default" r:id="rId7"/>
          <w:headerReference w:type="first" r:id="rId8"/>
          <w:pgSz w:w="11900" w:h="16840"/>
          <w:pgMar w:top="437" w:right="1074" w:bottom="555" w:left="1504" w:header="0" w:footer="3" w:gutter="0"/>
          <w:pgNumType w:start="1"/>
          <w:cols w:num="2" w:space="720" w:equalWidth="0">
            <w:col w:w="4234" w:space="158"/>
            <w:col w:w="4930"/>
          </w:cols>
          <w:noEndnote/>
          <w:titlePg/>
          <w:docGrid w:linePitch="360"/>
        </w:sectPr>
      </w:pPr>
      <w:r>
        <w:rPr>
          <w:noProof/>
        </w:rPr>
        <mc:AlternateContent>
          <mc:Choice Requires="wps">
            <w:drawing>
              <wp:anchor distT="0" distB="0" distL="114300" distR="114300" simplePos="0" relativeHeight="251664384" behindDoc="0" locked="0" layoutInCell="1" allowOverlap="1" wp14:anchorId="107DC341" wp14:editId="3517ED15">
                <wp:simplePos x="0" y="0"/>
                <wp:positionH relativeFrom="column">
                  <wp:posOffset>570864</wp:posOffset>
                </wp:positionH>
                <wp:positionV relativeFrom="paragraph">
                  <wp:posOffset>379730</wp:posOffset>
                </wp:positionV>
                <wp:extent cx="19907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5EF9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95pt,29.9pt" to="20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" strokecolor="black [3200]" strokeweight=".5pt">
                <v:stroke joinstyle="miter"/>
              </v:line>
            </w:pict>
          </mc:Fallback>
        </mc:AlternateContent>
      </w:r>
      <w:r>
        <w:t>CỘNG HÒA XÃ HỘI CHỦ NGHĨA VIỆT NAM</w:t>
      </w:r>
      <w:r>
        <w:br/>
      </w:r>
      <w:r>
        <w:rPr>
          <w:sz w:val="26"/>
          <w:szCs w:val="26"/>
        </w:rPr>
        <w:t>Độc lập - Tự do - Hạnh phúc</w:t>
      </w:r>
    </w:p>
    <w:p w14:paraId="666BB697" w14:textId="77777777" w:rsidR="008D6F53" w:rsidRDefault="008D6F53">
      <w:pPr>
        <w:spacing w:line="159" w:lineRule="exact"/>
        <w:rPr>
          <w:sz w:val="13"/>
          <w:szCs w:val="13"/>
        </w:rPr>
      </w:pPr>
    </w:p>
    <w:p w14:paraId="4D489BEA" w14:textId="77777777" w:rsidR="008D6F53" w:rsidRDefault="008D6F53">
      <w:pPr>
        <w:spacing w:line="1" w:lineRule="exact"/>
        <w:sectPr w:rsidR="008D6F53">
          <w:type w:val="continuous"/>
          <w:pgSz w:w="11900" w:h="16840"/>
          <w:pgMar w:top="776" w:right="0" w:bottom="641" w:left="0" w:header="0" w:footer="3" w:gutter="0"/>
          <w:cols w:space="720"/>
          <w:noEndnote/>
          <w:docGrid w:linePitch="360"/>
        </w:sectPr>
      </w:pPr>
    </w:p>
    <w:p w14:paraId="759250C6" w14:textId="730C016A" w:rsidR="008D6F53" w:rsidRDefault="00000000">
      <w:pPr>
        <w:pStyle w:val="BodyText"/>
        <w:tabs>
          <w:tab w:val="left" w:pos="5164"/>
        </w:tabs>
        <w:spacing w:after="220" w:line="259" w:lineRule="auto"/>
        <w:ind w:left="1060" w:firstLine="0"/>
      </w:pPr>
      <w:r>
        <w:t>S</w:t>
      </w:r>
      <w:r w:rsidR="00092BF4">
        <w:rPr>
          <w:lang w:val="en-US"/>
        </w:rPr>
        <w:t xml:space="preserve">ố: </w:t>
      </w:r>
      <w:r w:rsidR="004D1BD6">
        <w:rPr>
          <w:lang w:val="en-US"/>
        </w:rPr>
        <w:t>21</w:t>
      </w:r>
      <w:r>
        <w:t>/KH-</w:t>
      </w:r>
      <w:r w:rsidR="00092BF4">
        <w:rPr>
          <w:lang w:val="en-US"/>
        </w:rPr>
        <w:t>A</w:t>
      </w:r>
      <w:r>
        <w:t>Đ</w:t>
      </w:r>
      <w:r>
        <w:tab/>
      </w:r>
      <w:r>
        <w:rPr>
          <w:i/>
          <w:iCs/>
        </w:rPr>
        <w:t xml:space="preserve">Hóc Môn, ngày </w:t>
      </w:r>
      <w:r w:rsidR="00092BF4">
        <w:rPr>
          <w:i/>
          <w:iCs/>
          <w:color w:val="2B2C88"/>
          <w:lang w:val="en-US"/>
        </w:rPr>
        <w:t>1</w:t>
      </w:r>
      <w:r>
        <w:rPr>
          <w:i/>
          <w:iCs/>
          <w:color w:val="2B2C88"/>
        </w:rPr>
        <w:t xml:space="preserve">3 </w:t>
      </w:r>
      <w:r>
        <w:rPr>
          <w:i/>
          <w:iCs/>
        </w:rPr>
        <w:t>tháng</w:t>
      </w:r>
      <w:r w:rsidR="00092BF4">
        <w:rPr>
          <w:i/>
          <w:iCs/>
          <w:lang w:val="en-US"/>
        </w:rPr>
        <w:t xml:space="preserve"> </w:t>
      </w:r>
      <w:r>
        <w:rPr>
          <w:color w:val="2B2C88"/>
        </w:rPr>
        <w:t xml:space="preserve">3 </w:t>
      </w:r>
      <w:r>
        <w:rPr>
          <w:i/>
          <w:iCs/>
        </w:rPr>
        <w:t>năm 2023</w:t>
      </w:r>
    </w:p>
    <w:p w14:paraId="0931A3EF" w14:textId="77777777" w:rsidR="008D6F53" w:rsidRDefault="00000000">
      <w:pPr>
        <w:pStyle w:val="BodyText"/>
        <w:spacing w:after="0" w:line="259" w:lineRule="auto"/>
        <w:ind w:firstLine="0"/>
        <w:jc w:val="center"/>
      </w:pPr>
      <w:r>
        <w:rPr>
          <w:b/>
          <w:bCs/>
        </w:rPr>
        <w:t>KẾ HOẠCH</w:t>
      </w:r>
    </w:p>
    <w:p w14:paraId="506ABFCC" w14:textId="77777777" w:rsidR="008D6F53" w:rsidRDefault="00000000">
      <w:pPr>
        <w:pStyle w:val="BodyText"/>
        <w:spacing w:after="420" w:line="259" w:lineRule="auto"/>
        <w:ind w:firstLine="0"/>
        <w:jc w:val="center"/>
      </w:pPr>
      <w:r>
        <w:rPr>
          <w:b/>
          <w:bCs/>
        </w:rPr>
        <w:t>Tổ chức các hoạt động nhân kỷ niệm 10 năm</w:t>
      </w:r>
      <w:r>
        <w:rPr>
          <w:b/>
          <w:bCs/>
        </w:rPr>
        <w:br/>
        <w:t>Ngày Quốc tế Hạnh phúc 20 tháng 3 năm 2023</w:t>
      </w:r>
    </w:p>
    <w:p w14:paraId="1CA38FD0" w14:textId="0EA39D92" w:rsidR="00092BF4" w:rsidRDefault="00000000" w:rsidP="009959D1">
      <w:pPr>
        <w:pStyle w:val="BodyText"/>
        <w:spacing w:after="420" w:line="240" w:lineRule="auto"/>
        <w:ind w:firstLine="851"/>
        <w:jc w:val="both"/>
        <w:rPr>
          <w:lang w:val="en-US"/>
        </w:rPr>
      </w:pPr>
      <w:r>
        <w:t>Căn cứ K</w:t>
      </w:r>
      <w:r w:rsidR="00092BF4">
        <w:rPr>
          <w:lang w:val="en-US"/>
        </w:rPr>
        <w:t>ế</w:t>
      </w:r>
      <w:r>
        <w:t xml:space="preserve"> hoạch số </w:t>
      </w:r>
      <w:r w:rsidR="00092BF4">
        <w:rPr>
          <w:lang w:val="en-US"/>
        </w:rPr>
        <w:t>178</w:t>
      </w:r>
      <w:r>
        <w:t>/KH-</w:t>
      </w:r>
      <w:r w:rsidR="00092BF4">
        <w:rPr>
          <w:lang w:val="en-US"/>
        </w:rPr>
        <w:t>BCĐ</w:t>
      </w:r>
      <w:r>
        <w:t xml:space="preserve"> ngày </w:t>
      </w:r>
      <w:r w:rsidR="00092BF4">
        <w:rPr>
          <w:lang w:val="en-US"/>
        </w:rPr>
        <w:t>09</w:t>
      </w:r>
      <w:r>
        <w:t xml:space="preserve"> tháng </w:t>
      </w:r>
      <w:r w:rsidR="00092BF4">
        <w:rPr>
          <w:lang w:val="en-US"/>
        </w:rPr>
        <w:t>3</w:t>
      </w:r>
      <w:r>
        <w:t xml:space="preserve"> năm 2023 của </w:t>
      </w:r>
      <w:r w:rsidR="00092BF4">
        <w:rPr>
          <w:lang w:val="en-US"/>
        </w:rPr>
        <w:t xml:space="preserve">Ban chỉ đạo công tác gia đình </w:t>
      </w:r>
      <w:r w:rsidR="00092BF4">
        <w:t>huyện Hóc Môn</w:t>
      </w:r>
      <w:r>
        <w:t xml:space="preserve"> về </w:t>
      </w:r>
      <w:r w:rsidR="00092BF4" w:rsidRPr="00092BF4">
        <w:t>Tổ chức các hoạt động nhân kỷ niệm 10 nămNgày Quốc tế Hạnh phúc 20 tháng</w:t>
      </w:r>
      <w:r w:rsidR="00092BF4" w:rsidRPr="00092BF4">
        <w:rPr>
          <w:lang w:val="en-US"/>
        </w:rPr>
        <w:t xml:space="preserve"> </w:t>
      </w:r>
      <w:r w:rsidR="00092BF4" w:rsidRPr="00092BF4">
        <w:t>3 năm 2023</w:t>
      </w:r>
      <w:r w:rsidR="00092BF4">
        <w:rPr>
          <w:lang w:val="en-US"/>
        </w:rPr>
        <w:t>;</w:t>
      </w:r>
    </w:p>
    <w:p w14:paraId="5DDD46C5" w14:textId="0F136567" w:rsidR="008D6F53" w:rsidRPr="00092BF4" w:rsidRDefault="00092BF4" w:rsidP="009959D1">
      <w:pPr>
        <w:pStyle w:val="BodyText"/>
        <w:spacing w:after="420" w:line="240" w:lineRule="auto"/>
        <w:ind w:firstLine="851"/>
        <w:jc w:val="both"/>
        <w:rPr>
          <w:lang w:val="en-US"/>
        </w:rPr>
      </w:pPr>
      <w:r>
        <w:rPr>
          <w:lang w:val="en-US"/>
        </w:rPr>
        <w:t>Trường Tiểu học Ấp Đình</w:t>
      </w:r>
      <w:r>
        <w:t xml:space="preserve"> xây dựng kế hoạch tổ chức các hoạt động nhân kỷ niệm 10 năm Ngày Quốc tế Hạnh phúc 20 tháng 3 năm 2023 </w:t>
      </w:r>
      <w:r>
        <w:rPr>
          <w:lang w:val="en-US"/>
        </w:rPr>
        <w:t>với các nội dung cụ thể</w:t>
      </w:r>
      <w:r>
        <w:t xml:space="preserve"> như sau:</w:t>
      </w:r>
    </w:p>
    <w:p w14:paraId="0CF0D846" w14:textId="77777777" w:rsidR="008D6F53" w:rsidRDefault="00000000" w:rsidP="009959D1">
      <w:pPr>
        <w:pStyle w:val="BodyText"/>
        <w:spacing w:line="240" w:lineRule="auto"/>
        <w:ind w:firstLine="740"/>
      </w:pPr>
      <w:r>
        <w:rPr>
          <w:b/>
          <w:bCs/>
        </w:rPr>
        <w:t>I. MỤC ĐÍCH, YÊU CÀU</w:t>
      </w:r>
    </w:p>
    <w:p w14:paraId="0EA5ADB4" w14:textId="42E71179" w:rsidR="008D6F53" w:rsidRDefault="00000000" w:rsidP="009959D1">
      <w:pPr>
        <w:pStyle w:val="BodyText"/>
        <w:spacing w:line="240" w:lineRule="auto"/>
        <w:ind w:firstLine="780"/>
        <w:jc w:val="both"/>
      </w:pPr>
      <w:r>
        <w:t xml:space="preserve">Nhằm nâng cao nhận thức của </w:t>
      </w:r>
      <w:r w:rsidR="005D24A4">
        <w:rPr>
          <w:lang w:val="en-US"/>
        </w:rPr>
        <w:t>cán bộ, giáo viên, nhân viên trong trường</w:t>
      </w:r>
      <w:r>
        <w:t xml:space="preserve"> về ý nghĩa Ngày Quốc tế Hạnh phúc 20 tháng 3, góp phần thúc đẩy sự phát triển bền vững của gia đình, tiến tới vì hạnh phúc và thịnh vượng chung của toàn xã hội.</w:t>
      </w:r>
    </w:p>
    <w:p w14:paraId="050595AE" w14:textId="6ED75006" w:rsidR="008D6F53" w:rsidRDefault="00000000" w:rsidP="009959D1">
      <w:pPr>
        <w:pStyle w:val="BodyText"/>
        <w:spacing w:line="240" w:lineRule="auto"/>
        <w:ind w:firstLine="780"/>
        <w:jc w:val="both"/>
      </w:pPr>
      <w:r>
        <w:t xml:space="preserve">Tôn vinh những giá trị nhân văn sâu sắc của gia đình Việt Nam; đẩy mạnh tuyên truyền, vận động </w:t>
      </w:r>
      <w:r w:rsidR="005D24A4">
        <w:rPr>
          <w:lang w:val="en-US"/>
        </w:rPr>
        <w:t xml:space="preserve">cán bộ, giáo viên, nhân viên </w:t>
      </w:r>
      <w:r>
        <w:t>thực hiện nếp sống văn minh, gia đình văn hóa, kế thừa truyền thống tốt đẹp của gia đình Việt Nam, hướng tới xây dựng gia đình hạnh phát bền vững.</w:t>
      </w:r>
    </w:p>
    <w:p w14:paraId="424BEC08" w14:textId="77777777" w:rsidR="008D6F53" w:rsidRDefault="00000000" w:rsidP="009959D1">
      <w:pPr>
        <w:pStyle w:val="BodyText"/>
        <w:spacing w:line="240" w:lineRule="auto"/>
        <w:ind w:firstLine="780"/>
        <w:jc w:val="both"/>
      </w:pPr>
      <w:r>
        <w:t>Thông điệp tuyên truyền nhân dịp kỷ niệm 10 năm Ngày Quốc tế Hạnh phúc năm 2023, đảm bảo mục đích, yêu cầu, ý nghĩa, tiết kiệm và hiệu quả.</w:t>
      </w:r>
    </w:p>
    <w:p w14:paraId="75AAD51B" w14:textId="069F2A25" w:rsidR="008D6F53" w:rsidRDefault="005D24A4" w:rsidP="009959D1">
      <w:pPr>
        <w:pStyle w:val="BodyText"/>
        <w:spacing w:line="240" w:lineRule="auto"/>
        <w:ind w:firstLine="740"/>
      </w:pPr>
      <w:r>
        <w:rPr>
          <w:b/>
          <w:bCs/>
          <w:lang w:val="en-US"/>
        </w:rPr>
        <w:t>II</w:t>
      </w:r>
      <w:r>
        <w:rPr>
          <w:b/>
          <w:bCs/>
        </w:rPr>
        <w:t>. CHỦ ĐÈ, KHẨU HIỆU, NỘI DUNG, HÌNH THỨC TUYÊN TRUYỀN</w:t>
      </w:r>
    </w:p>
    <w:p w14:paraId="35BE63B9" w14:textId="77777777" w:rsidR="008D6F53" w:rsidRDefault="00000000" w:rsidP="009959D1">
      <w:pPr>
        <w:pStyle w:val="BodyText"/>
        <w:numPr>
          <w:ilvl w:val="0"/>
          <w:numId w:val="1"/>
        </w:numPr>
        <w:tabs>
          <w:tab w:val="left" w:pos="1118"/>
        </w:tabs>
        <w:spacing w:line="240" w:lineRule="auto"/>
        <w:ind w:firstLine="740"/>
      </w:pPr>
      <w:r>
        <w:rPr>
          <w:b/>
          <w:bCs/>
        </w:rPr>
        <w:t xml:space="preserve">Chủ đề: </w:t>
      </w:r>
      <w:r>
        <w:t xml:space="preserve">tiếp tục thực hiện chủ đề </w:t>
      </w:r>
      <w:r>
        <w:rPr>
          <w:b/>
          <w:bCs/>
        </w:rPr>
        <w:t>“Hạnh phúc cho mọi người”.</w:t>
      </w:r>
    </w:p>
    <w:p w14:paraId="64046DDF" w14:textId="77777777" w:rsidR="008D6F53" w:rsidRDefault="00000000" w:rsidP="009959D1">
      <w:pPr>
        <w:pStyle w:val="BodyText"/>
        <w:numPr>
          <w:ilvl w:val="0"/>
          <w:numId w:val="1"/>
        </w:numPr>
        <w:tabs>
          <w:tab w:val="left" w:pos="1132"/>
        </w:tabs>
        <w:spacing w:line="240" w:lineRule="auto"/>
        <w:ind w:firstLine="740"/>
      </w:pPr>
      <w:r>
        <w:rPr>
          <w:b/>
          <w:bCs/>
        </w:rPr>
        <w:t>Các thông điệp truyền thông</w:t>
      </w:r>
    </w:p>
    <w:p w14:paraId="18F7F0A9" w14:textId="77777777" w:rsidR="008D6F53" w:rsidRDefault="00000000" w:rsidP="009959D1">
      <w:pPr>
        <w:pStyle w:val="BodyText"/>
        <w:numPr>
          <w:ilvl w:val="0"/>
          <w:numId w:val="2"/>
        </w:numPr>
        <w:tabs>
          <w:tab w:val="left" w:pos="1447"/>
        </w:tabs>
        <w:spacing w:line="240" w:lineRule="auto"/>
        <w:ind w:firstLine="840"/>
      </w:pPr>
      <w:r>
        <w:t>Gia đình hạnh phúc là nền tảng của quốc gia hạnh phúc</w:t>
      </w:r>
    </w:p>
    <w:p w14:paraId="60AB7BCA" w14:textId="77777777" w:rsidR="008D6F53" w:rsidRDefault="00000000" w:rsidP="009959D1">
      <w:pPr>
        <w:pStyle w:val="Heading10"/>
        <w:keepNext/>
        <w:keepLines/>
        <w:numPr>
          <w:ilvl w:val="0"/>
          <w:numId w:val="1"/>
        </w:numPr>
        <w:tabs>
          <w:tab w:val="left" w:pos="1107"/>
        </w:tabs>
        <w:spacing w:line="240" w:lineRule="auto"/>
        <w:ind w:firstLine="720"/>
        <w:jc w:val="both"/>
      </w:pPr>
      <w:bookmarkStart w:id="0" w:name="bookmark0"/>
      <w:r>
        <w:t>Nội dung tuyên truyền</w:t>
      </w:r>
      <w:bookmarkEnd w:id="0"/>
    </w:p>
    <w:p w14:paraId="2DB8EC7F" w14:textId="77777777" w:rsidR="008D6F53" w:rsidRDefault="00000000" w:rsidP="009959D1">
      <w:pPr>
        <w:pStyle w:val="BodyText"/>
        <w:spacing w:line="240" w:lineRule="auto"/>
        <w:ind w:firstLine="720"/>
        <w:jc w:val="both"/>
      </w:pPr>
      <w:r>
        <w:t>Lịch sử, ý nghĩa Ngày Quốc tế Hạnh phúc; chủ đề và thông điệp của Liên Hợp quốc; chủ đề, khẩu hiệu riêng và các hoạt động của Việt Nam nhân kỷ niệm 10 năm Ngày Quốc tế Hạnh phúc 20 tháng 3 năm 2023.</w:t>
      </w:r>
    </w:p>
    <w:p w14:paraId="2A557E22" w14:textId="6FAA63CD" w:rsidR="008D6F53" w:rsidRDefault="00000000" w:rsidP="009959D1">
      <w:pPr>
        <w:pStyle w:val="BodyText"/>
        <w:spacing w:line="240" w:lineRule="auto"/>
        <w:ind w:firstLine="720"/>
        <w:jc w:val="both"/>
      </w:pPr>
      <w:r>
        <w:t>Chính</w:t>
      </w:r>
      <w:r w:rsidR="005D24A4">
        <w:rPr>
          <w:lang w:val="en-US"/>
        </w:rPr>
        <w:t xml:space="preserve"> </w:t>
      </w:r>
      <w:r>
        <w:t>sách, pháp luật và việc thực hiện chính sách, pháp luật của Đảng và Nhà nuớc về an sinh xã hội, xây dựng gia đình no ấm, tiến bộ, hạnh phúc.</w:t>
      </w:r>
    </w:p>
    <w:p w14:paraId="2CD4A875" w14:textId="4BEF74E7" w:rsidR="008D6F53" w:rsidRDefault="00000000" w:rsidP="009959D1">
      <w:pPr>
        <w:pStyle w:val="BodyText"/>
        <w:spacing w:line="240" w:lineRule="auto"/>
        <w:ind w:firstLine="720"/>
        <w:jc w:val="both"/>
      </w:pPr>
      <w:r>
        <w:t xml:space="preserve">Nêu gương người tốt, việc tốt; các hoạt động xây dựng gia đình hạnh phúc, cộng đồng hạnh phúc; phê phán những biểu hiện, hành vi bạo lực gia đình, vi phạm pháp luật về gia đình; khuyến khích </w:t>
      </w:r>
      <w:r w:rsidR="005D24A4">
        <w:rPr>
          <w:lang w:val="en-US"/>
        </w:rPr>
        <w:t>cán bộ, giáo viên, nhân viên</w:t>
      </w:r>
      <w:r>
        <w:t xml:space="preserve"> có hoạt động tích cực đem lại hạnh phúc cho người thân, gia đình, cộng đồng.</w:t>
      </w:r>
    </w:p>
    <w:p w14:paraId="754F5CA1" w14:textId="77777777" w:rsidR="008D6F53" w:rsidRDefault="00000000" w:rsidP="009959D1">
      <w:pPr>
        <w:pStyle w:val="Heading10"/>
        <w:keepNext/>
        <w:keepLines/>
        <w:numPr>
          <w:ilvl w:val="0"/>
          <w:numId w:val="1"/>
        </w:numPr>
        <w:tabs>
          <w:tab w:val="left" w:pos="1102"/>
        </w:tabs>
        <w:spacing w:line="240" w:lineRule="auto"/>
        <w:ind w:firstLine="720"/>
        <w:jc w:val="both"/>
      </w:pPr>
      <w:bookmarkStart w:id="1" w:name="bookmark2"/>
      <w:r>
        <w:t>Hình thức tuyên truyền</w:t>
      </w:r>
      <w:bookmarkEnd w:id="1"/>
    </w:p>
    <w:p w14:paraId="00A17B50" w14:textId="04D27AFF" w:rsidR="008D6F53" w:rsidRDefault="00000000" w:rsidP="009959D1">
      <w:pPr>
        <w:pStyle w:val="BodyText"/>
        <w:spacing w:line="240" w:lineRule="auto"/>
        <w:ind w:firstLine="720"/>
        <w:jc w:val="both"/>
      </w:pPr>
      <w:r>
        <w:t xml:space="preserve">Thông qua các tin, -bài, chuyên đề phát thanh thường xuyên trên hệ thống phát thanh </w:t>
      </w:r>
      <w:r w:rsidR="005D24A4">
        <w:rPr>
          <w:lang w:val="en-US"/>
        </w:rPr>
        <w:t>trường</w:t>
      </w:r>
      <w:r>
        <w:t xml:space="preserve">, </w:t>
      </w:r>
      <w:r w:rsidR="005D24A4">
        <w:rPr>
          <w:lang w:val="en-US"/>
        </w:rPr>
        <w:t>trang web</w:t>
      </w:r>
      <w:r>
        <w:t>.</w:t>
      </w:r>
    </w:p>
    <w:p w14:paraId="16CC9A16" w14:textId="0EB405E4" w:rsidR="008D6F53" w:rsidRPr="005D24A4" w:rsidRDefault="00000000" w:rsidP="009959D1">
      <w:pPr>
        <w:pStyle w:val="BodyText"/>
        <w:spacing w:line="240" w:lineRule="auto"/>
        <w:ind w:firstLine="720"/>
        <w:jc w:val="both"/>
        <w:rPr>
          <w:lang w:val="en-US"/>
        </w:rPr>
      </w:pPr>
      <w:r>
        <w:t>Thực hiện cổ động trực quan thông qua việc treo băng-rôn, tuyên truyền chủ đề và thông điệp truyền thông nhân kỷ niệm 10 năm Ngày Quốc tế Hạnh phúc 20 tháng 3 năm 2023</w:t>
      </w:r>
      <w:r w:rsidR="005D24A4">
        <w:rPr>
          <w:lang w:val="en-US"/>
        </w:rPr>
        <w:t>.</w:t>
      </w:r>
    </w:p>
    <w:p w14:paraId="4240095F" w14:textId="09551AEB" w:rsidR="008D6F53" w:rsidRDefault="005D24A4" w:rsidP="009959D1">
      <w:pPr>
        <w:pStyle w:val="BodyText"/>
        <w:spacing w:line="240" w:lineRule="auto"/>
        <w:ind w:firstLine="720"/>
        <w:jc w:val="both"/>
      </w:pPr>
      <w:r>
        <w:rPr>
          <w:lang w:val="en-US"/>
        </w:rPr>
        <w:t>Nhà trường</w:t>
      </w:r>
      <w:r>
        <w:t xml:space="preserve"> tổ chức các hoạt động phù h</w:t>
      </w:r>
      <w:r>
        <w:rPr>
          <w:lang w:val="en-US"/>
        </w:rPr>
        <w:t>ợ</w:t>
      </w:r>
      <w:r>
        <w:t xml:space="preserve">p với điều kiện thực tế của đơn vị và vận động </w:t>
      </w:r>
      <w:r>
        <w:lastRenderedPageBreak/>
        <w:t xml:space="preserve">đông đảo </w:t>
      </w:r>
      <w:r>
        <w:rPr>
          <w:lang w:val="en-US"/>
        </w:rPr>
        <w:t xml:space="preserve">cán bộ, giáo viên, nhân viên </w:t>
      </w:r>
      <w:r>
        <w:t>tham gia, gắn với các ngày kỷ niệm trong tháng 3 năm 2023.</w:t>
      </w:r>
    </w:p>
    <w:p w14:paraId="2DB45103" w14:textId="79B82CC3" w:rsidR="008D6F53" w:rsidRDefault="00000000" w:rsidP="009959D1">
      <w:pPr>
        <w:pStyle w:val="BodyText"/>
        <w:spacing w:line="240" w:lineRule="auto"/>
        <w:ind w:firstLine="720"/>
        <w:jc w:val="both"/>
      </w:pPr>
      <w:r>
        <w:t>Ưu tiên tổ chức các hoạt động từ thiện, thăm hỏi, giúp đỡ các cá nhân, gia đình khó khăn trên tinh thần yêu thương và chia sẻ; vinh danh các cặp vợ chồng cao tuổi tiêu bi</w:t>
      </w:r>
      <w:r w:rsidR="005D24A4">
        <w:rPr>
          <w:lang w:val="en-US"/>
        </w:rPr>
        <w:t>ể</w:t>
      </w:r>
      <w:r>
        <w:t>u hạnh phúc bền vững; các cá nhân có hoạt động tích cực đem lại hạnh phúc cho người thân, gia đình, cộng đồng.</w:t>
      </w:r>
    </w:p>
    <w:p w14:paraId="7994AF36" w14:textId="299A2E86" w:rsidR="008D6F53" w:rsidRDefault="00000000" w:rsidP="009959D1">
      <w:pPr>
        <w:pStyle w:val="BodyText"/>
        <w:spacing w:line="240" w:lineRule="auto"/>
        <w:ind w:firstLine="720"/>
        <w:jc w:val="both"/>
      </w:pPr>
      <w:r>
        <w:t>Tổ chức sinh hoạt chuyên đề, các hội thi... gắn với chủ đề “Hạnh phúc cho mọi người”.</w:t>
      </w:r>
    </w:p>
    <w:p w14:paraId="5812A3A0" w14:textId="05A4D8E3" w:rsidR="008D6F53" w:rsidRDefault="00000000" w:rsidP="009959D1">
      <w:pPr>
        <w:pStyle w:val="BodyText"/>
        <w:spacing w:line="240" w:lineRule="auto"/>
        <w:ind w:firstLine="720"/>
        <w:jc w:val="both"/>
      </w:pPr>
      <w:r>
        <w:t>Tổ chức các chương trình văn hoá, văn nghệ, hoạt động th</w:t>
      </w:r>
      <w:r w:rsidR="005D24A4">
        <w:rPr>
          <w:lang w:val="en-US"/>
        </w:rPr>
        <w:t>ể</w:t>
      </w:r>
      <w:r>
        <w:t xml:space="preserve"> dục, thể thao. Khuyến khích các hoạt động biểu diễn nghệ thuật phục vụ cộng đồng, các hoạt động tham quan, du lịch, vui chơi giải trí, miễn phí, giảm phí cho các người cao tuổi, phụ nữ và trẻ em...</w:t>
      </w:r>
    </w:p>
    <w:p w14:paraId="29AC9951" w14:textId="77777777" w:rsidR="00442532" w:rsidRDefault="00000000" w:rsidP="009959D1">
      <w:pPr>
        <w:pStyle w:val="BodyText"/>
        <w:numPr>
          <w:ilvl w:val="0"/>
          <w:numId w:val="1"/>
        </w:numPr>
        <w:tabs>
          <w:tab w:val="left" w:pos="1098"/>
        </w:tabs>
        <w:spacing w:line="240" w:lineRule="auto"/>
        <w:ind w:firstLine="720"/>
        <w:jc w:val="both"/>
      </w:pPr>
      <w:r w:rsidRPr="00442532">
        <w:rPr>
          <w:b/>
          <w:bCs/>
        </w:rPr>
        <w:t>Th</w:t>
      </w:r>
      <w:r w:rsidR="005D24A4" w:rsidRPr="00442532">
        <w:rPr>
          <w:b/>
          <w:bCs/>
          <w:lang w:val="en-US"/>
        </w:rPr>
        <w:t>ờ</w:t>
      </w:r>
      <w:r w:rsidRPr="00442532">
        <w:rPr>
          <w:b/>
          <w:bCs/>
        </w:rPr>
        <w:t xml:space="preserve">i gian tổ chức: </w:t>
      </w:r>
      <w:r>
        <w:t>Các hoạt động hưởng ứng Ngày Quốc tế Hạnh phúc ngày</w:t>
      </w:r>
      <w:r w:rsidR="005D24A4" w:rsidRPr="00442532">
        <w:rPr>
          <w:lang w:val="en-US"/>
        </w:rPr>
        <w:t xml:space="preserve"> 17 </w:t>
      </w:r>
      <w:r>
        <w:t xml:space="preserve">tháng 3 năm 2023. </w:t>
      </w:r>
    </w:p>
    <w:p w14:paraId="76E2E01F" w14:textId="3CE148A4" w:rsidR="008D6F53" w:rsidRDefault="00000000" w:rsidP="009959D1">
      <w:pPr>
        <w:pStyle w:val="BodyText"/>
        <w:tabs>
          <w:tab w:val="left" w:pos="1098"/>
        </w:tabs>
        <w:spacing w:line="240" w:lineRule="auto"/>
        <w:ind w:left="720" w:firstLine="0"/>
        <w:jc w:val="both"/>
      </w:pPr>
      <w:r w:rsidRPr="00442532">
        <w:rPr>
          <w:b/>
          <w:bCs/>
        </w:rPr>
        <w:t>III. PHÂN CÔNG THỰC HIỆN</w:t>
      </w:r>
    </w:p>
    <w:p w14:paraId="7E734153" w14:textId="47B71F6F" w:rsidR="008D6F53" w:rsidRDefault="00EB76C1" w:rsidP="009959D1">
      <w:pPr>
        <w:pStyle w:val="Heading10"/>
        <w:keepNext/>
        <w:keepLines/>
        <w:numPr>
          <w:ilvl w:val="0"/>
          <w:numId w:val="3"/>
        </w:numPr>
        <w:tabs>
          <w:tab w:val="left" w:pos="1719"/>
        </w:tabs>
        <w:spacing w:line="240" w:lineRule="auto"/>
        <w:ind w:firstLine="740"/>
        <w:jc w:val="both"/>
      </w:pPr>
      <w:r>
        <w:rPr>
          <w:lang w:val="en-US"/>
        </w:rPr>
        <w:t>Đ</w:t>
      </w:r>
      <w:r w:rsidR="00752A11">
        <w:rPr>
          <w:lang w:val="en-US"/>
        </w:rPr>
        <w:t>oàn thanh niên</w:t>
      </w:r>
    </w:p>
    <w:p w14:paraId="269E0DF5" w14:textId="7C2A7755" w:rsidR="008D6F53" w:rsidRPr="00822D16" w:rsidRDefault="00000000" w:rsidP="009959D1">
      <w:pPr>
        <w:pStyle w:val="BodyText"/>
        <w:spacing w:line="240" w:lineRule="auto"/>
        <w:ind w:firstLine="740"/>
        <w:jc w:val="both"/>
        <w:rPr>
          <w:lang w:val="en-US"/>
        </w:rPr>
      </w:pPr>
      <w:r>
        <w:t>Lựa chọn các hình thức tuyên truyền, t</w:t>
      </w:r>
      <w:r w:rsidR="00752A11">
        <w:rPr>
          <w:lang w:val="en-US"/>
        </w:rPr>
        <w:t>ổ</w:t>
      </w:r>
      <w:r>
        <w:t xml:space="preserve"> chức các hoạt động như: văn hóa - văn nghệ, thể dục - thể thao, </w:t>
      </w:r>
      <w:r w:rsidR="00822D16">
        <w:rPr>
          <w:lang w:val="en-US"/>
        </w:rPr>
        <w:t>sinh hoạt ý nghĩa Ngày quốc tế Hạnh phúc</w:t>
      </w:r>
      <w:r>
        <w:t>... gắn với chủ đề, nội dung, kh</w:t>
      </w:r>
      <w:r w:rsidR="00822D16">
        <w:rPr>
          <w:lang w:val="en-US"/>
        </w:rPr>
        <w:t>ẩ</w:t>
      </w:r>
      <w:r>
        <w:t xml:space="preserve">u hiệu tuyên truyền để hưởng </w:t>
      </w:r>
      <w:r w:rsidR="00822D16">
        <w:rPr>
          <w:lang w:val="en-US"/>
        </w:rPr>
        <w:t>ứ</w:t>
      </w:r>
      <w:r>
        <w:t>ng kỷ niệm 10 năm Ngày Quốc tế Hạnh phúc phù h</w:t>
      </w:r>
      <w:r w:rsidR="00822D16">
        <w:rPr>
          <w:lang w:val="en-US"/>
        </w:rPr>
        <w:t>ợ</w:t>
      </w:r>
      <w:r>
        <w:t xml:space="preserve">p tình hình thực tế </w:t>
      </w:r>
      <w:r w:rsidR="00822D16">
        <w:rPr>
          <w:lang w:val="en-US"/>
        </w:rPr>
        <w:t>đơn vị trường tiểu học Ấp Đình.</w:t>
      </w:r>
    </w:p>
    <w:p w14:paraId="188A2CC6" w14:textId="77777777" w:rsidR="008D6F53" w:rsidRDefault="00000000" w:rsidP="009959D1">
      <w:pPr>
        <w:pStyle w:val="BodyText"/>
        <w:spacing w:line="240" w:lineRule="auto"/>
        <w:ind w:firstLine="740"/>
        <w:jc w:val="both"/>
      </w:pPr>
      <w:r>
        <w:t>Tăng cường công tác tuyên truyền đến cán bộ, giáo viên, nhân viên và các em học sinh về ý nghĩa kỷ niệm 10 năm Ngày Quốc tế Hạnh phúc 20 tháng 3; đẩy mạnh phong trào xây dựng gia đình văn hóa góp phần xây dựng gia đình hạnh phúc, thực sự là nơi hình thành, nuôi dưỡng nhân cách văn hóa và giáo dục nếp sống cho con người Việt Nam.</w:t>
      </w:r>
    </w:p>
    <w:p w14:paraId="07E46753" w14:textId="32DDF8C8" w:rsidR="008D6F53" w:rsidRDefault="00EB76C1" w:rsidP="009959D1">
      <w:pPr>
        <w:pStyle w:val="Heading10"/>
        <w:keepNext/>
        <w:keepLines/>
        <w:numPr>
          <w:ilvl w:val="0"/>
          <w:numId w:val="3"/>
        </w:numPr>
        <w:tabs>
          <w:tab w:val="left" w:pos="1719"/>
        </w:tabs>
        <w:spacing w:line="240" w:lineRule="auto"/>
        <w:ind w:firstLine="740"/>
        <w:jc w:val="both"/>
      </w:pPr>
      <w:r>
        <w:rPr>
          <w:lang w:val="en-US"/>
        </w:rPr>
        <w:t>Công đoàn</w:t>
      </w:r>
    </w:p>
    <w:p w14:paraId="521AB126" w14:textId="77777777" w:rsidR="00EB76C1" w:rsidRDefault="00EB76C1" w:rsidP="009959D1">
      <w:pPr>
        <w:pStyle w:val="BodyText"/>
        <w:spacing w:line="240" w:lineRule="auto"/>
        <w:ind w:firstLine="740"/>
        <w:jc w:val="both"/>
      </w:pPr>
      <w:r>
        <w:rPr>
          <w:lang w:val="en-US"/>
        </w:rPr>
        <w:t>L</w:t>
      </w:r>
      <w:r>
        <w:t xml:space="preserve">ồng ghép nội dung tuyên truyền về ý nghĩa kỷ niệm 10 năm Ngày Quốc tế Hạnh phúc 20 tháng 3 năm 2023 với chủ đề </w:t>
      </w:r>
      <w:r>
        <w:rPr>
          <w:b/>
          <w:bCs/>
        </w:rPr>
        <w:t>“Hạnh phúc cho mọi ng</w:t>
      </w:r>
      <w:r w:rsidR="00822D16">
        <w:rPr>
          <w:b/>
          <w:bCs/>
          <w:lang w:val="en-US"/>
        </w:rPr>
        <w:t>ười</w:t>
      </w:r>
      <w:r>
        <w:rPr>
          <w:b/>
          <w:bCs/>
        </w:rPr>
        <w:t xml:space="preserve">” </w:t>
      </w:r>
      <w:r>
        <w:t>đến cán bộ</w:t>
      </w:r>
      <w:r w:rsidR="00822D16">
        <w:rPr>
          <w:lang w:val="en-US"/>
        </w:rPr>
        <w:t xml:space="preserve">, giáo viên </w:t>
      </w:r>
      <w:r>
        <w:t xml:space="preserve">và </w:t>
      </w:r>
      <w:r w:rsidR="00822D16">
        <w:rPr>
          <w:lang w:val="en-US"/>
        </w:rPr>
        <w:t>nhân viên</w:t>
      </w:r>
      <w:r>
        <w:t xml:space="preserve"> của đơn vị.</w:t>
      </w:r>
      <w:bookmarkStart w:id="2" w:name="bookmark16"/>
    </w:p>
    <w:p w14:paraId="4A4FCE09" w14:textId="4DBF4213" w:rsidR="008D6F53" w:rsidRPr="00EB76C1" w:rsidRDefault="00000000" w:rsidP="009959D1">
      <w:pPr>
        <w:pStyle w:val="BodyText"/>
        <w:numPr>
          <w:ilvl w:val="0"/>
          <w:numId w:val="3"/>
        </w:numPr>
        <w:spacing w:line="240" w:lineRule="auto"/>
        <w:ind w:left="426"/>
        <w:jc w:val="both"/>
        <w:rPr>
          <w:b/>
          <w:bCs/>
        </w:rPr>
      </w:pPr>
      <w:r w:rsidRPr="00EB76C1">
        <w:rPr>
          <w:b/>
          <w:bCs/>
        </w:rPr>
        <w:t>Chế độ báo cáo</w:t>
      </w:r>
      <w:bookmarkEnd w:id="2"/>
    </w:p>
    <w:p w14:paraId="72A00B94" w14:textId="20A6F246" w:rsidR="008D6F53" w:rsidRPr="00822D16" w:rsidRDefault="00822D16" w:rsidP="009959D1">
      <w:pPr>
        <w:pStyle w:val="BodyText"/>
        <w:spacing w:line="240" w:lineRule="auto"/>
        <w:ind w:firstLine="709"/>
        <w:jc w:val="both"/>
        <w:rPr>
          <w:b/>
          <w:bCs/>
        </w:rPr>
      </w:pPr>
      <w:r w:rsidRPr="00EB76C1">
        <w:rPr>
          <w:lang w:val="en-US"/>
        </w:rPr>
        <w:t>B</w:t>
      </w:r>
      <w:r w:rsidRPr="00EB76C1">
        <w:t xml:space="preserve">áo cáo kết quả tổ chức các hoạt động nhân kỷ niệm 10 năm Ngày Quốc tế Hạnh phúc 20 tháng 3 năm 2023 (theo đề cương Báo cáo đính kèm)bằng văn bản qua hộp thư điện tử: </w:t>
      </w:r>
      <w:r w:rsidRPr="00EB76C1">
        <w:rPr>
          <w:i/>
          <w:iCs/>
          <w:u w:val="single"/>
        </w:rPr>
        <w:t>vhtttt.hocmon</w:t>
      </w:r>
      <w:r w:rsidRPr="00EB76C1">
        <w:rPr>
          <w:i/>
          <w:iCs/>
          <w:u w:val="single"/>
          <w:lang w:val="en-US"/>
        </w:rPr>
        <w:t>@moet.edu</w:t>
      </w:r>
      <w:r w:rsidRPr="00EB76C1">
        <w:rPr>
          <w:i/>
          <w:iCs/>
          <w:u w:val="single"/>
        </w:rPr>
        <w:t>. vn</w:t>
      </w:r>
      <w:r w:rsidRPr="00EB76C1">
        <w:t xml:space="preserve"> </w:t>
      </w:r>
      <w:r w:rsidRPr="00EB76C1">
        <w:rPr>
          <w:lang w:val="en-US"/>
        </w:rPr>
        <w:t xml:space="preserve"> Bà Nguyễn Thị Thúy Hồng </w:t>
      </w:r>
      <w:r w:rsidRPr="00EB76C1">
        <w:t>tr</w:t>
      </w:r>
      <w:r w:rsidRPr="00EB76C1">
        <w:rPr>
          <w:lang w:val="en-US"/>
        </w:rPr>
        <w:t>ướ</w:t>
      </w:r>
      <w:r w:rsidRPr="00EB76C1">
        <w:t xml:space="preserve">c ngày </w:t>
      </w:r>
      <w:r w:rsidR="006D4DCD" w:rsidRPr="00EB76C1">
        <w:rPr>
          <w:lang w:val="en-US"/>
        </w:rPr>
        <w:t>23/3</w:t>
      </w:r>
      <w:r w:rsidRPr="00EB76C1">
        <w:t>/2023</w:t>
      </w:r>
      <w:r w:rsidRPr="00822D16">
        <w:rPr>
          <w:b/>
          <w:bCs/>
        </w:rPr>
        <w:t>.</w:t>
      </w:r>
    </w:p>
    <w:p w14:paraId="00E92495" w14:textId="5FDF9673" w:rsidR="008D6F53" w:rsidRPr="00D77A96" w:rsidRDefault="00000000" w:rsidP="009959D1">
      <w:pPr>
        <w:pStyle w:val="BodyText"/>
        <w:spacing w:after="520" w:line="240" w:lineRule="auto"/>
        <w:ind w:firstLine="840"/>
        <w:jc w:val="both"/>
        <w:rPr>
          <w:lang w:val="en-US"/>
        </w:rPr>
      </w:pPr>
      <w:r>
        <w:t xml:space="preserve">Trên đây là kế hoạch tổ chức các hoạt động nhân kỷ niệm 10 năm Ngày Quốc tế Hạnh phúc 20 tháng 3 năm 2023 của </w:t>
      </w:r>
      <w:r w:rsidR="00822D16">
        <w:rPr>
          <w:lang w:val="en-US"/>
        </w:rPr>
        <w:t>trường Tiểu học Ấp Đình,</w:t>
      </w:r>
      <w:r>
        <w:t xml:space="preserve"> đề nghị các </w:t>
      </w:r>
      <w:r w:rsidR="00822D16">
        <w:rPr>
          <w:lang w:val="en-US"/>
        </w:rPr>
        <w:t>cán bộ, giáo viên, nhân viên</w:t>
      </w:r>
      <w:r>
        <w:t xml:space="preserve"> quan tâm, phối hợp triển khai thực hiện</w:t>
      </w:r>
      <w:r w:rsidR="00D77A96">
        <w:rPr>
          <w:lang w:val="en-US"/>
        </w:rPr>
        <w:t>./.</w:t>
      </w:r>
    </w:p>
    <w:p w14:paraId="0B2D0654" w14:textId="67A165B1" w:rsidR="008D6F53" w:rsidRPr="00D77A96" w:rsidRDefault="00000000">
      <w:pPr>
        <w:pStyle w:val="Bodytext20"/>
        <w:spacing w:line="240" w:lineRule="auto"/>
        <w:rPr>
          <w:lang w:val="en-US"/>
        </w:rPr>
      </w:pPr>
      <w:r>
        <w:t>Nơi nhận:</w:t>
      </w:r>
      <w:r w:rsidR="00D77A96">
        <w:rPr>
          <w:lang w:val="en-US"/>
        </w:rPr>
        <w:t xml:space="preserve">                                                                                                           HIỆU TRƯỞNG </w:t>
      </w:r>
    </w:p>
    <w:p w14:paraId="73EE3698" w14:textId="77777777" w:rsidR="008D6F53" w:rsidRDefault="00000000">
      <w:pPr>
        <w:pStyle w:val="Bodytext20"/>
        <w:numPr>
          <w:ilvl w:val="0"/>
          <w:numId w:val="4"/>
        </w:numPr>
        <w:tabs>
          <w:tab w:val="left" w:pos="239"/>
        </w:tabs>
        <w:spacing w:line="240" w:lineRule="auto"/>
        <w:rPr>
          <w:sz w:val="20"/>
          <w:szCs w:val="20"/>
        </w:rPr>
      </w:pPr>
      <w:r>
        <w:rPr>
          <w:b w:val="0"/>
          <w:bCs w:val="0"/>
          <w:sz w:val="20"/>
          <w:szCs w:val="20"/>
        </w:rPr>
        <w:t>VP HĐND-UBND.H;</w:t>
      </w:r>
    </w:p>
    <w:p w14:paraId="6A93F20A" w14:textId="35C7364E" w:rsidR="008D6F53" w:rsidRDefault="00000000" w:rsidP="00822D16">
      <w:pPr>
        <w:pStyle w:val="Bodytext20"/>
        <w:spacing w:after="60" w:line="240" w:lineRule="auto"/>
        <w:rPr>
          <w:b w:val="0"/>
          <w:bCs w:val="0"/>
          <w:sz w:val="20"/>
          <w:szCs w:val="20"/>
        </w:rPr>
      </w:pPr>
      <w:r>
        <w:rPr>
          <w:b w:val="0"/>
          <w:bCs w:val="0"/>
          <w:sz w:val="20"/>
          <w:szCs w:val="20"/>
        </w:rPr>
        <w:t>-</w:t>
      </w:r>
      <w:r w:rsidR="00822D16">
        <w:rPr>
          <w:b w:val="0"/>
          <w:bCs w:val="0"/>
          <w:sz w:val="20"/>
          <w:szCs w:val="20"/>
          <w:lang w:val="en-US"/>
        </w:rPr>
        <w:t xml:space="preserve"> </w:t>
      </w:r>
      <w:r>
        <w:rPr>
          <w:b w:val="0"/>
          <w:bCs w:val="0"/>
          <w:sz w:val="20"/>
          <w:szCs w:val="20"/>
        </w:rPr>
        <w:t>Lưu:VT.</w:t>
      </w:r>
    </w:p>
    <w:p w14:paraId="367B239B" w14:textId="2D11BFE9" w:rsidR="00D77A96" w:rsidRDefault="00D77A96" w:rsidP="00822D16">
      <w:pPr>
        <w:pStyle w:val="Bodytext20"/>
        <w:spacing w:after="60" w:line="240" w:lineRule="auto"/>
        <w:rPr>
          <w:b w:val="0"/>
          <w:bCs w:val="0"/>
          <w:sz w:val="20"/>
          <w:szCs w:val="20"/>
        </w:rPr>
      </w:pPr>
    </w:p>
    <w:p w14:paraId="1CFC15E1" w14:textId="49CB7377" w:rsidR="00D77A96" w:rsidRPr="00D77A96" w:rsidRDefault="009959D1" w:rsidP="009959D1">
      <w:pPr>
        <w:pStyle w:val="Bodytext20"/>
        <w:spacing w:after="60" w:line="240" w:lineRule="auto"/>
        <w:ind w:right="1031"/>
        <w:jc w:val="right"/>
        <w:rPr>
          <w:sz w:val="28"/>
          <w:szCs w:val="28"/>
          <w:lang w:val="en-US"/>
        </w:rPr>
      </w:pPr>
      <w:r>
        <w:rPr>
          <w:sz w:val="28"/>
          <w:szCs w:val="28"/>
          <w:lang w:val="en-US"/>
        </w:rPr>
        <w:t xml:space="preserve">   </w:t>
      </w:r>
      <w:r w:rsidR="00D77A96" w:rsidRPr="00D77A96">
        <w:rPr>
          <w:sz w:val="28"/>
          <w:szCs w:val="28"/>
          <w:lang w:val="en-US"/>
        </w:rPr>
        <w:t>Nguyễn Hồng Hòa</w:t>
      </w:r>
    </w:p>
    <w:sectPr w:rsidR="00D77A96" w:rsidRPr="00D77A96">
      <w:type w:val="continuous"/>
      <w:pgSz w:w="11900" w:h="16840"/>
      <w:pgMar w:top="776" w:right="880" w:bottom="641" w:left="13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75AD" w14:textId="77777777" w:rsidR="002649FC" w:rsidRDefault="002649FC">
      <w:r>
        <w:separator/>
      </w:r>
    </w:p>
  </w:endnote>
  <w:endnote w:type="continuationSeparator" w:id="0">
    <w:p w14:paraId="0E28877A" w14:textId="77777777" w:rsidR="002649FC" w:rsidRDefault="0026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B75F" w14:textId="77777777" w:rsidR="002649FC" w:rsidRDefault="002649FC"/>
  </w:footnote>
  <w:footnote w:type="continuationSeparator" w:id="0">
    <w:p w14:paraId="0FC840B0" w14:textId="77777777" w:rsidR="002649FC" w:rsidRDefault="00264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6EDC" w14:textId="77777777" w:rsidR="008D6F53" w:rsidRDefault="00000000">
    <w:pPr>
      <w:spacing w:line="1" w:lineRule="exact"/>
    </w:pPr>
    <w:r>
      <w:rPr>
        <w:noProof/>
      </w:rPr>
      <mc:AlternateContent>
        <mc:Choice Requires="wps">
          <w:drawing>
            <wp:anchor distT="0" distB="0" distL="0" distR="0" simplePos="0" relativeHeight="62914690" behindDoc="1" locked="0" layoutInCell="1" allowOverlap="1" wp14:anchorId="724317B4" wp14:editId="12F15532">
              <wp:simplePos x="0" y="0"/>
              <wp:positionH relativeFrom="page">
                <wp:posOffset>3891280</wp:posOffset>
              </wp:positionH>
              <wp:positionV relativeFrom="page">
                <wp:posOffset>194310</wp:posOffset>
              </wp:positionV>
              <wp:extent cx="6985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69850" cy="118745"/>
                      </a:xfrm>
                      <a:prstGeom prst="rect">
                        <a:avLst/>
                      </a:prstGeom>
                      <a:noFill/>
                    </wps:spPr>
                    <wps:txbx>
                      <w:txbxContent>
                        <w:p w14:paraId="6373F110" w14:textId="77777777" w:rsidR="008D6F53" w:rsidRDefault="00000000">
                          <w:pPr>
                            <w:pStyle w:val="Headerorfooter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724317B4" id="_x0000_t202" coordsize="21600,21600" o:spt="202" path="m,l,21600r21600,l21600,xe">
              <v:stroke joinstyle="miter"/>
              <v:path gradientshapeok="t" o:connecttype="rect"/>
            </v:shapetype>
            <v:shape id="Shape 7" o:spid="_x0000_s1026" type="#_x0000_t202" style="position:absolute;margin-left:306.4pt;margin-top:15.3pt;width:5.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" filled="f" stroked="f">
              <v:textbox style="mso-fit-shape-to-text:t" inset="0,0,0,0">
                <w:txbxContent>
                  <w:p w14:paraId="6373F110" w14:textId="77777777" w:rsidR="008D6F53" w:rsidRDefault="00000000">
                    <w:pPr>
                      <w:pStyle w:val="Headerorfooter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931" w14:textId="77777777" w:rsidR="008D6F53" w:rsidRDefault="008D6F5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943"/>
    <w:multiLevelType w:val="multilevel"/>
    <w:tmpl w:val="979E1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3554B"/>
    <w:multiLevelType w:val="multilevel"/>
    <w:tmpl w:val="B694C1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75A19"/>
    <w:multiLevelType w:val="multilevel"/>
    <w:tmpl w:val="8446E7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747C95"/>
    <w:multiLevelType w:val="multilevel"/>
    <w:tmpl w:val="4EDA6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0560">
    <w:abstractNumId w:val="1"/>
  </w:num>
  <w:num w:numId="2" w16cid:durableId="130441470">
    <w:abstractNumId w:val="3"/>
  </w:num>
  <w:num w:numId="3" w16cid:durableId="715933255">
    <w:abstractNumId w:val="2"/>
  </w:num>
  <w:num w:numId="4" w16cid:durableId="41197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53"/>
    <w:rsid w:val="00092BF4"/>
    <w:rsid w:val="000F426D"/>
    <w:rsid w:val="002649FC"/>
    <w:rsid w:val="00442532"/>
    <w:rsid w:val="004D1BD6"/>
    <w:rsid w:val="0057630F"/>
    <w:rsid w:val="005A7071"/>
    <w:rsid w:val="005D24A4"/>
    <w:rsid w:val="006D4DCD"/>
    <w:rsid w:val="00752A11"/>
    <w:rsid w:val="00822D16"/>
    <w:rsid w:val="008D6F53"/>
    <w:rsid w:val="009959D1"/>
    <w:rsid w:val="009C3A94"/>
    <w:rsid w:val="00D06FF3"/>
    <w:rsid w:val="00D77A96"/>
    <w:rsid w:val="00E5797E"/>
    <w:rsid w:val="00EB76C1"/>
    <w:rsid w:val="00FB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8513"/>
  <w15:docId w15:val="{FBC95853-88F0-4633-9C58-BCA6F1D2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color w:val="595959"/>
      <w:sz w:val="8"/>
      <w:szCs w:val="8"/>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Picturecaption0">
    <w:name w:val="Picture caption"/>
    <w:basedOn w:val="Normal"/>
    <w:link w:val="Picturecaption"/>
    <w:pPr>
      <w:spacing w:line="175" w:lineRule="auto"/>
    </w:pPr>
    <w:rPr>
      <w:rFonts w:ascii="Times New Roman" w:eastAsia="Times New Roman" w:hAnsi="Times New Roman" w:cs="Times New Roman"/>
      <w:color w:val="595959"/>
      <w:sz w:val="8"/>
      <w:szCs w:val="8"/>
    </w:rPr>
  </w:style>
  <w:style w:type="paragraph" w:customStyle="1" w:styleId="Bodytext20">
    <w:name w:val="Body text (2)"/>
    <w:basedOn w:val="Normal"/>
    <w:link w:val="Bodytext2"/>
    <w:pPr>
      <w:spacing w:line="254" w:lineRule="auto"/>
    </w:pPr>
    <w:rPr>
      <w:rFonts w:ascii="Times New Roman" w:eastAsia="Times New Roman" w:hAnsi="Times New Roman" w:cs="Times New Roman"/>
      <w:b/>
      <w:bCs/>
      <w:sz w:val="22"/>
      <w:szCs w:val="22"/>
    </w:rPr>
  </w:style>
  <w:style w:type="paragraph" w:styleId="BodyText">
    <w:name w:val="Body Text"/>
    <w:basedOn w:val="Normal"/>
    <w:link w:val="BodyTextChar"/>
    <w:qFormat/>
    <w:pPr>
      <w:spacing w:after="100" w:line="264"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64" w:lineRule="auto"/>
      <w:ind w:firstLine="73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b/>
      <w:bCs/>
      <w:sz w:val="22"/>
      <w:szCs w:val="22"/>
    </w:rPr>
  </w:style>
  <w:style w:type="paragraph" w:customStyle="1" w:styleId="Other0">
    <w:name w:val="Other"/>
    <w:basedOn w:val="Normal"/>
    <w:link w:val="Other"/>
    <w:pPr>
      <w:spacing w:after="100" w:line="264"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cp:lastPrinted>2023-03-14T09:08:00Z</cp:lastPrinted>
  <dcterms:created xsi:type="dcterms:W3CDTF">2023-03-13T23:58:00Z</dcterms:created>
  <dcterms:modified xsi:type="dcterms:W3CDTF">2023-03-14T09:08:00Z</dcterms:modified>
</cp:coreProperties>
</file>